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7BD" w:rsidRPr="00A347FB" w:rsidRDefault="00191F90" w:rsidP="0029368C">
      <w:pPr>
        <w:ind w:right="-5" w:firstLine="708"/>
        <w:jc w:val="both"/>
        <w:rPr>
          <w:rFonts w:ascii="Times New Roman" w:eastAsia="Calibri" w:hAnsi="Times New Roman"/>
          <w:b/>
          <w:bCs/>
          <w:sz w:val="22"/>
          <w:szCs w:val="26"/>
        </w:rPr>
      </w:pPr>
      <w:r w:rsidRPr="00A347FB">
        <w:rPr>
          <w:rFonts w:ascii="Times New Roman" w:eastAsia="Times New Roman" w:hAnsi="Times New Roman" w:cs="Times New Roman"/>
          <w:sz w:val="22"/>
          <w:szCs w:val="26"/>
        </w:rPr>
        <w:t xml:space="preserve"> </w:t>
      </w:r>
      <w:r w:rsidRPr="00A347FB">
        <w:rPr>
          <w:rFonts w:ascii="Times New Roman" w:eastAsia="Calibri" w:hAnsi="Times New Roman"/>
          <w:b/>
          <w:bCs/>
          <w:sz w:val="22"/>
          <w:szCs w:val="26"/>
        </w:rPr>
        <w:t>Администрация муниципального образования «Городское поселение Куженер» просит опубликовать следующую информацию:</w:t>
      </w:r>
    </w:p>
    <w:p w:rsidR="00790322" w:rsidRPr="00A347FB" w:rsidRDefault="00790322" w:rsidP="00790322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В соответствии со статьей 39.18 Земельного кодекса Российской Федерации, администрация муниципального образования «Городское поселение Куженер» информирует о возможности предоставления в аренду следующих земельных участков, государственная собственность на которые не разграничена:</w:t>
      </w:r>
    </w:p>
    <w:p w:rsidR="006C5764" w:rsidRPr="00A347FB" w:rsidRDefault="00A347FB" w:rsidP="006C5764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 xml:space="preserve">1. </w:t>
      </w:r>
      <w:r w:rsidR="006C5764" w:rsidRPr="00A347FB">
        <w:rPr>
          <w:rFonts w:ascii="Times New Roman" w:hAnsi="Times New Roman"/>
          <w:sz w:val="22"/>
          <w:szCs w:val="26"/>
        </w:rPr>
        <w:t xml:space="preserve">Категория земель – земли населенных пунктов, разрешенное использование </w:t>
      </w:r>
      <w:r w:rsidR="00DA0C6B">
        <w:rPr>
          <w:rFonts w:ascii="Times New Roman" w:hAnsi="Times New Roman"/>
          <w:sz w:val="22"/>
          <w:szCs w:val="26"/>
        </w:rPr>
        <w:t>–</w:t>
      </w:r>
      <w:r w:rsidR="006C5764" w:rsidRPr="00A347FB">
        <w:rPr>
          <w:rFonts w:ascii="Times New Roman" w:hAnsi="Times New Roman"/>
          <w:sz w:val="22"/>
          <w:szCs w:val="26"/>
        </w:rPr>
        <w:t xml:space="preserve"> </w:t>
      </w:r>
      <w:r w:rsidR="00DA0C6B">
        <w:rPr>
          <w:rFonts w:ascii="Times New Roman" w:hAnsi="Times New Roman"/>
          <w:sz w:val="22"/>
          <w:szCs w:val="26"/>
        </w:rPr>
        <w:t>для производственной базы</w:t>
      </w:r>
      <w:r w:rsidR="006C5764" w:rsidRPr="00A347FB">
        <w:rPr>
          <w:rFonts w:ascii="Times New Roman" w:hAnsi="Times New Roman"/>
          <w:sz w:val="22"/>
          <w:szCs w:val="26"/>
        </w:rPr>
        <w:t>,  кадастровый номер 12:09:03801</w:t>
      </w:r>
      <w:r w:rsidR="00DA0C6B">
        <w:rPr>
          <w:rFonts w:ascii="Times New Roman" w:hAnsi="Times New Roman"/>
          <w:sz w:val="22"/>
          <w:szCs w:val="26"/>
        </w:rPr>
        <w:t>15</w:t>
      </w:r>
      <w:r w:rsidR="006C5764" w:rsidRPr="00A347FB">
        <w:rPr>
          <w:rFonts w:ascii="Times New Roman" w:hAnsi="Times New Roman"/>
          <w:sz w:val="22"/>
          <w:szCs w:val="26"/>
        </w:rPr>
        <w:t>:</w:t>
      </w:r>
      <w:r w:rsidR="00DA0C6B">
        <w:rPr>
          <w:rFonts w:ascii="Times New Roman" w:hAnsi="Times New Roman"/>
          <w:sz w:val="22"/>
          <w:szCs w:val="26"/>
        </w:rPr>
        <w:t>250</w:t>
      </w:r>
      <w:r w:rsidR="006C5764" w:rsidRPr="00A347FB">
        <w:rPr>
          <w:rFonts w:ascii="Times New Roman" w:hAnsi="Times New Roman"/>
          <w:sz w:val="22"/>
          <w:szCs w:val="26"/>
        </w:rPr>
        <w:t xml:space="preserve">, площадь </w:t>
      </w:r>
      <w:r w:rsidR="00DA0C6B">
        <w:rPr>
          <w:rFonts w:ascii="Times New Roman" w:hAnsi="Times New Roman"/>
          <w:sz w:val="22"/>
          <w:szCs w:val="26"/>
        </w:rPr>
        <w:t>75</w:t>
      </w:r>
      <w:r w:rsidR="006C5764" w:rsidRPr="00A347FB">
        <w:rPr>
          <w:rFonts w:ascii="Times New Roman" w:hAnsi="Times New Roman"/>
          <w:sz w:val="22"/>
          <w:szCs w:val="26"/>
        </w:rPr>
        <w:t xml:space="preserve"> кв.</w:t>
      </w:r>
      <w:r>
        <w:rPr>
          <w:rFonts w:ascii="Times New Roman" w:hAnsi="Times New Roman"/>
          <w:sz w:val="22"/>
          <w:szCs w:val="26"/>
        </w:rPr>
        <w:t xml:space="preserve"> </w:t>
      </w:r>
      <w:r w:rsidR="006C5764"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r w:rsidR="00DA0C6B">
        <w:rPr>
          <w:rFonts w:ascii="Times New Roman" w:hAnsi="Times New Roman"/>
          <w:sz w:val="22"/>
          <w:szCs w:val="26"/>
        </w:rPr>
        <w:t>Комарова</w:t>
      </w:r>
      <w:r w:rsidR="006C5764" w:rsidRPr="00A347FB">
        <w:rPr>
          <w:rFonts w:ascii="Times New Roman" w:hAnsi="Times New Roman"/>
          <w:sz w:val="22"/>
          <w:szCs w:val="26"/>
        </w:rPr>
        <w:t>.</w:t>
      </w:r>
    </w:p>
    <w:p w:rsidR="006C5764" w:rsidRPr="00A347FB" w:rsidRDefault="006C5764" w:rsidP="006C5764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 xml:space="preserve">2. Категория земель – земли населенных пунктов, разрешенное использование – </w:t>
      </w:r>
      <w:r w:rsidR="00DA0C6B">
        <w:rPr>
          <w:rFonts w:ascii="Times New Roman" w:hAnsi="Times New Roman"/>
          <w:sz w:val="22"/>
          <w:szCs w:val="26"/>
        </w:rPr>
        <w:t>для индивидуального жилищного строительства</w:t>
      </w:r>
      <w:r w:rsidRPr="00A347FB">
        <w:rPr>
          <w:rFonts w:ascii="Times New Roman" w:hAnsi="Times New Roman"/>
          <w:sz w:val="22"/>
          <w:szCs w:val="26"/>
        </w:rPr>
        <w:t>,  кадастровый номер 12:09:</w:t>
      </w:r>
      <w:r w:rsidR="00DA0C6B">
        <w:rPr>
          <w:rFonts w:ascii="Times New Roman" w:hAnsi="Times New Roman"/>
          <w:sz w:val="22"/>
          <w:szCs w:val="26"/>
        </w:rPr>
        <w:t>0000000</w:t>
      </w:r>
      <w:r w:rsidRPr="00A347FB">
        <w:rPr>
          <w:rFonts w:ascii="Times New Roman" w:hAnsi="Times New Roman"/>
          <w:sz w:val="22"/>
          <w:szCs w:val="26"/>
        </w:rPr>
        <w:t>:</w:t>
      </w:r>
      <w:r w:rsidR="00DA0C6B">
        <w:rPr>
          <w:rFonts w:ascii="Times New Roman" w:hAnsi="Times New Roman"/>
          <w:sz w:val="22"/>
          <w:szCs w:val="26"/>
        </w:rPr>
        <w:t>810</w:t>
      </w:r>
      <w:r w:rsidRPr="00A347FB">
        <w:rPr>
          <w:rFonts w:ascii="Times New Roman" w:hAnsi="Times New Roman"/>
          <w:sz w:val="22"/>
          <w:szCs w:val="26"/>
        </w:rPr>
        <w:t xml:space="preserve">, площадь </w:t>
      </w:r>
      <w:r w:rsidR="00DA0C6B">
        <w:rPr>
          <w:rFonts w:ascii="Times New Roman" w:hAnsi="Times New Roman"/>
          <w:sz w:val="22"/>
          <w:szCs w:val="26"/>
        </w:rPr>
        <w:t>1200</w:t>
      </w:r>
      <w:r w:rsidRPr="00A347FB">
        <w:rPr>
          <w:rFonts w:ascii="Times New Roman" w:hAnsi="Times New Roman"/>
          <w:sz w:val="22"/>
          <w:szCs w:val="26"/>
        </w:rPr>
        <w:t xml:space="preserve"> кв.</w:t>
      </w:r>
      <w:r w:rsidR="00A347FB">
        <w:rPr>
          <w:rFonts w:ascii="Times New Roman" w:hAnsi="Times New Roman"/>
          <w:sz w:val="22"/>
          <w:szCs w:val="26"/>
        </w:rPr>
        <w:t xml:space="preserve"> </w:t>
      </w:r>
      <w:r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proofErr w:type="spellStart"/>
      <w:r w:rsidR="00DA0C6B">
        <w:rPr>
          <w:rFonts w:ascii="Times New Roman" w:hAnsi="Times New Roman"/>
          <w:sz w:val="22"/>
          <w:szCs w:val="26"/>
        </w:rPr>
        <w:t>Палантая</w:t>
      </w:r>
      <w:proofErr w:type="spellEnd"/>
      <w:r w:rsidRPr="00A347FB">
        <w:rPr>
          <w:rFonts w:ascii="Times New Roman" w:hAnsi="Times New Roman"/>
          <w:sz w:val="22"/>
          <w:szCs w:val="26"/>
        </w:rPr>
        <w:t>.</w:t>
      </w:r>
      <w:r w:rsidR="00A347FB">
        <w:rPr>
          <w:rFonts w:ascii="Times New Roman" w:hAnsi="Times New Roman"/>
          <w:sz w:val="22"/>
          <w:szCs w:val="26"/>
        </w:rPr>
        <w:t xml:space="preserve"> </w:t>
      </w:r>
    </w:p>
    <w:p w:rsidR="003D0646" w:rsidRPr="00A347FB" w:rsidRDefault="00A347FB" w:rsidP="003D0646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3</w:t>
      </w:r>
      <w:r w:rsidR="003D0646" w:rsidRPr="00A347FB">
        <w:rPr>
          <w:rFonts w:ascii="Times New Roman" w:hAnsi="Times New Roman"/>
          <w:sz w:val="22"/>
          <w:szCs w:val="26"/>
        </w:rPr>
        <w:t xml:space="preserve">. Категория земель – земли населенных пунктов, разрешенное использование </w:t>
      </w:r>
      <w:r w:rsidR="0029368C" w:rsidRPr="00A347FB">
        <w:rPr>
          <w:rFonts w:ascii="Times New Roman" w:hAnsi="Times New Roman"/>
          <w:sz w:val="22"/>
          <w:szCs w:val="26"/>
        </w:rPr>
        <w:t>–</w:t>
      </w:r>
      <w:r w:rsidR="003D0646" w:rsidRPr="00A347FB">
        <w:rPr>
          <w:rFonts w:ascii="Times New Roman" w:hAnsi="Times New Roman"/>
          <w:sz w:val="22"/>
          <w:szCs w:val="26"/>
        </w:rPr>
        <w:t xml:space="preserve"> </w:t>
      </w:r>
      <w:r w:rsidR="00DA0C6B">
        <w:rPr>
          <w:rFonts w:ascii="Times New Roman" w:hAnsi="Times New Roman"/>
          <w:sz w:val="22"/>
          <w:szCs w:val="26"/>
        </w:rPr>
        <w:t>овощеводство</w:t>
      </w:r>
      <w:r w:rsidR="003D0646" w:rsidRPr="00A347FB">
        <w:rPr>
          <w:rFonts w:ascii="Times New Roman" w:hAnsi="Times New Roman"/>
          <w:sz w:val="22"/>
          <w:szCs w:val="26"/>
        </w:rPr>
        <w:t>,  кадастровый номер 12:09:</w:t>
      </w:r>
      <w:r w:rsidR="0029368C" w:rsidRPr="00A347FB">
        <w:rPr>
          <w:rFonts w:ascii="Times New Roman" w:hAnsi="Times New Roman"/>
          <w:sz w:val="22"/>
          <w:szCs w:val="26"/>
        </w:rPr>
        <w:t>0</w:t>
      </w:r>
      <w:r w:rsidR="00DA0C6B">
        <w:rPr>
          <w:rFonts w:ascii="Times New Roman" w:hAnsi="Times New Roman"/>
          <w:sz w:val="22"/>
          <w:szCs w:val="26"/>
        </w:rPr>
        <w:t>000000</w:t>
      </w:r>
      <w:r w:rsidR="003D0646" w:rsidRPr="00A347FB">
        <w:rPr>
          <w:rFonts w:ascii="Times New Roman" w:hAnsi="Times New Roman"/>
          <w:sz w:val="22"/>
          <w:szCs w:val="26"/>
        </w:rPr>
        <w:t>:</w:t>
      </w:r>
      <w:r w:rsidR="00DA0C6B">
        <w:rPr>
          <w:rFonts w:ascii="Times New Roman" w:hAnsi="Times New Roman"/>
          <w:sz w:val="22"/>
          <w:szCs w:val="26"/>
        </w:rPr>
        <w:t>842</w:t>
      </w:r>
      <w:r w:rsidR="00F178F8" w:rsidRPr="00A347FB">
        <w:rPr>
          <w:rFonts w:ascii="Times New Roman" w:hAnsi="Times New Roman"/>
          <w:sz w:val="22"/>
          <w:szCs w:val="26"/>
        </w:rPr>
        <w:t xml:space="preserve">, </w:t>
      </w:r>
      <w:r w:rsidR="003D0646" w:rsidRPr="00A347FB">
        <w:rPr>
          <w:rFonts w:ascii="Times New Roman" w:hAnsi="Times New Roman"/>
          <w:sz w:val="22"/>
          <w:szCs w:val="26"/>
        </w:rPr>
        <w:t xml:space="preserve">площадь </w:t>
      </w:r>
      <w:r w:rsidR="00DA0C6B">
        <w:rPr>
          <w:rFonts w:ascii="Times New Roman" w:hAnsi="Times New Roman"/>
          <w:sz w:val="22"/>
          <w:szCs w:val="26"/>
        </w:rPr>
        <w:t xml:space="preserve">104 </w:t>
      </w:r>
      <w:r w:rsidR="003D0646" w:rsidRPr="00A347FB">
        <w:rPr>
          <w:rFonts w:ascii="Times New Roman" w:hAnsi="Times New Roman"/>
          <w:sz w:val="22"/>
          <w:szCs w:val="26"/>
        </w:rPr>
        <w:t>кв.</w:t>
      </w:r>
      <w:r>
        <w:rPr>
          <w:rFonts w:ascii="Times New Roman" w:hAnsi="Times New Roman"/>
          <w:sz w:val="22"/>
          <w:szCs w:val="26"/>
        </w:rPr>
        <w:t xml:space="preserve"> </w:t>
      </w:r>
      <w:r w:rsidR="003D0646"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r w:rsidR="00DA0C6B">
        <w:rPr>
          <w:rFonts w:ascii="Times New Roman" w:hAnsi="Times New Roman"/>
          <w:sz w:val="22"/>
          <w:szCs w:val="26"/>
        </w:rPr>
        <w:t>Механизаторов</w:t>
      </w:r>
      <w:r w:rsidR="003D0646" w:rsidRPr="00A347FB">
        <w:rPr>
          <w:rFonts w:ascii="Times New Roman" w:hAnsi="Times New Roman"/>
          <w:sz w:val="22"/>
          <w:szCs w:val="26"/>
        </w:rPr>
        <w:t>.</w:t>
      </w:r>
    </w:p>
    <w:p w:rsidR="00350353" w:rsidRPr="00A347FB" w:rsidRDefault="00A347FB" w:rsidP="003D0646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4</w:t>
      </w:r>
      <w:r w:rsidR="00350353" w:rsidRPr="00A347FB">
        <w:rPr>
          <w:rFonts w:ascii="Times New Roman" w:hAnsi="Times New Roman"/>
          <w:sz w:val="22"/>
          <w:szCs w:val="26"/>
        </w:rPr>
        <w:t xml:space="preserve">. Категория земель – земли населенных пунктов, разрешенное использование – </w:t>
      </w:r>
      <w:r w:rsidR="00DA0C6B">
        <w:rPr>
          <w:rFonts w:ascii="Times New Roman" w:hAnsi="Times New Roman"/>
          <w:sz w:val="22"/>
          <w:szCs w:val="26"/>
        </w:rPr>
        <w:t>пчеловодство</w:t>
      </w:r>
      <w:r w:rsidR="00350353" w:rsidRPr="00A347FB">
        <w:rPr>
          <w:rFonts w:ascii="Times New Roman" w:hAnsi="Times New Roman"/>
          <w:sz w:val="22"/>
          <w:szCs w:val="26"/>
        </w:rPr>
        <w:t>,  кадастровый номер 12:09:</w:t>
      </w:r>
      <w:r w:rsidR="00DA0C6B">
        <w:rPr>
          <w:rFonts w:ascii="Times New Roman" w:hAnsi="Times New Roman"/>
          <w:sz w:val="22"/>
          <w:szCs w:val="26"/>
        </w:rPr>
        <w:t>0770101</w:t>
      </w:r>
      <w:r w:rsidR="00350353" w:rsidRPr="00A347FB">
        <w:rPr>
          <w:rFonts w:ascii="Times New Roman" w:hAnsi="Times New Roman"/>
          <w:sz w:val="22"/>
          <w:szCs w:val="26"/>
        </w:rPr>
        <w:t>:</w:t>
      </w:r>
      <w:r w:rsidR="00DA0C6B">
        <w:rPr>
          <w:rFonts w:ascii="Times New Roman" w:hAnsi="Times New Roman"/>
          <w:sz w:val="22"/>
          <w:szCs w:val="26"/>
        </w:rPr>
        <w:t>32</w:t>
      </w:r>
      <w:r w:rsidR="00350353" w:rsidRPr="00A347FB">
        <w:rPr>
          <w:rFonts w:ascii="Times New Roman" w:hAnsi="Times New Roman"/>
          <w:sz w:val="22"/>
          <w:szCs w:val="26"/>
        </w:rPr>
        <w:t xml:space="preserve">, площадь </w:t>
      </w:r>
      <w:r w:rsidR="00DA0C6B">
        <w:rPr>
          <w:rFonts w:ascii="Times New Roman" w:hAnsi="Times New Roman"/>
          <w:sz w:val="22"/>
          <w:szCs w:val="26"/>
        </w:rPr>
        <w:t>928</w:t>
      </w:r>
      <w:r w:rsidR="00350353" w:rsidRPr="00A347FB">
        <w:rPr>
          <w:rFonts w:ascii="Times New Roman" w:hAnsi="Times New Roman"/>
          <w:sz w:val="22"/>
          <w:szCs w:val="26"/>
        </w:rPr>
        <w:t xml:space="preserve"> кв.</w:t>
      </w:r>
      <w:r>
        <w:rPr>
          <w:rFonts w:ascii="Times New Roman" w:hAnsi="Times New Roman"/>
          <w:sz w:val="22"/>
          <w:szCs w:val="26"/>
        </w:rPr>
        <w:t xml:space="preserve"> </w:t>
      </w:r>
      <w:r w:rsidR="00350353"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</w:t>
      </w:r>
      <w:r w:rsidR="00DA0C6B">
        <w:rPr>
          <w:rFonts w:ascii="Times New Roman" w:hAnsi="Times New Roman"/>
          <w:sz w:val="22"/>
          <w:szCs w:val="26"/>
        </w:rPr>
        <w:t xml:space="preserve">д. </w:t>
      </w:r>
      <w:proofErr w:type="spellStart"/>
      <w:r w:rsidR="00DA0C6B">
        <w:rPr>
          <w:rFonts w:ascii="Times New Roman" w:hAnsi="Times New Roman"/>
          <w:sz w:val="22"/>
          <w:szCs w:val="26"/>
        </w:rPr>
        <w:t>Сабер</w:t>
      </w:r>
      <w:proofErr w:type="spellEnd"/>
      <w:r w:rsidR="00DA0C6B">
        <w:rPr>
          <w:rFonts w:ascii="Times New Roman" w:hAnsi="Times New Roman"/>
          <w:sz w:val="22"/>
          <w:szCs w:val="26"/>
        </w:rPr>
        <w:t xml:space="preserve">, ул. </w:t>
      </w:r>
      <w:proofErr w:type="spellStart"/>
      <w:r w:rsidR="00DA0C6B">
        <w:rPr>
          <w:rFonts w:ascii="Times New Roman" w:hAnsi="Times New Roman"/>
          <w:sz w:val="22"/>
          <w:szCs w:val="26"/>
        </w:rPr>
        <w:t>Сабер</w:t>
      </w:r>
      <w:proofErr w:type="spellEnd"/>
      <w:r w:rsidR="00350353" w:rsidRPr="00A347FB">
        <w:rPr>
          <w:rFonts w:ascii="Times New Roman" w:hAnsi="Times New Roman"/>
          <w:sz w:val="22"/>
          <w:szCs w:val="26"/>
        </w:rPr>
        <w:t>.</w:t>
      </w:r>
    </w:p>
    <w:p w:rsidR="00350353" w:rsidRDefault="00A347FB" w:rsidP="00DA0C6B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5</w:t>
      </w:r>
      <w:r w:rsidR="00350353" w:rsidRPr="00A347FB">
        <w:rPr>
          <w:rFonts w:ascii="Times New Roman" w:hAnsi="Times New Roman"/>
          <w:sz w:val="22"/>
          <w:szCs w:val="26"/>
        </w:rPr>
        <w:t xml:space="preserve">. Категория земель – земли населенных пунктов, разрешенное использование – </w:t>
      </w:r>
      <w:r w:rsidR="00DA0C6B">
        <w:rPr>
          <w:rFonts w:ascii="Times New Roman" w:hAnsi="Times New Roman"/>
          <w:sz w:val="22"/>
          <w:szCs w:val="26"/>
        </w:rPr>
        <w:t xml:space="preserve">для </w:t>
      </w:r>
      <w:r w:rsidR="00350353" w:rsidRPr="00A347FB">
        <w:rPr>
          <w:rFonts w:ascii="Times New Roman" w:hAnsi="Times New Roman"/>
          <w:sz w:val="22"/>
          <w:szCs w:val="26"/>
        </w:rPr>
        <w:t>ведени</w:t>
      </w:r>
      <w:r w:rsidR="00DA0C6B">
        <w:rPr>
          <w:rFonts w:ascii="Times New Roman" w:hAnsi="Times New Roman"/>
          <w:sz w:val="22"/>
          <w:szCs w:val="26"/>
        </w:rPr>
        <w:t>я</w:t>
      </w:r>
      <w:r w:rsidR="00350353" w:rsidRPr="00A347FB">
        <w:rPr>
          <w:rFonts w:ascii="Times New Roman" w:hAnsi="Times New Roman"/>
          <w:sz w:val="22"/>
          <w:szCs w:val="26"/>
        </w:rPr>
        <w:t xml:space="preserve"> личного подсобного хозяйства,  кадастровый номер 12:09:</w:t>
      </w:r>
      <w:r w:rsidR="00DA0C6B">
        <w:rPr>
          <w:rFonts w:ascii="Times New Roman" w:hAnsi="Times New Roman"/>
          <w:sz w:val="22"/>
          <w:szCs w:val="26"/>
        </w:rPr>
        <w:t>0380103</w:t>
      </w:r>
      <w:r w:rsidR="00350353" w:rsidRPr="00A347FB">
        <w:rPr>
          <w:rFonts w:ascii="Times New Roman" w:hAnsi="Times New Roman"/>
          <w:sz w:val="22"/>
          <w:szCs w:val="26"/>
        </w:rPr>
        <w:t>:</w:t>
      </w:r>
      <w:r w:rsidR="00DA0C6B">
        <w:rPr>
          <w:rFonts w:ascii="Times New Roman" w:hAnsi="Times New Roman"/>
          <w:sz w:val="22"/>
          <w:szCs w:val="26"/>
        </w:rPr>
        <w:t>70</w:t>
      </w:r>
      <w:r w:rsidR="00350353" w:rsidRPr="00A347FB">
        <w:rPr>
          <w:rFonts w:ascii="Times New Roman" w:hAnsi="Times New Roman"/>
          <w:sz w:val="22"/>
          <w:szCs w:val="26"/>
        </w:rPr>
        <w:t xml:space="preserve">, площадь </w:t>
      </w:r>
      <w:r w:rsidR="00DA0C6B">
        <w:rPr>
          <w:rFonts w:ascii="Times New Roman" w:hAnsi="Times New Roman"/>
          <w:sz w:val="22"/>
          <w:szCs w:val="26"/>
        </w:rPr>
        <w:t xml:space="preserve">1109 </w:t>
      </w:r>
      <w:r w:rsidR="00350353" w:rsidRPr="00A347FB">
        <w:rPr>
          <w:rFonts w:ascii="Times New Roman" w:hAnsi="Times New Roman"/>
          <w:sz w:val="22"/>
          <w:szCs w:val="26"/>
        </w:rPr>
        <w:t>кв.</w:t>
      </w:r>
      <w:r>
        <w:rPr>
          <w:rFonts w:ascii="Times New Roman" w:hAnsi="Times New Roman"/>
          <w:sz w:val="22"/>
          <w:szCs w:val="26"/>
        </w:rPr>
        <w:t xml:space="preserve"> </w:t>
      </w:r>
      <w:r w:rsidR="00350353"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r w:rsidR="00DA0C6B">
        <w:rPr>
          <w:rFonts w:ascii="Times New Roman" w:hAnsi="Times New Roman"/>
          <w:sz w:val="22"/>
          <w:szCs w:val="26"/>
        </w:rPr>
        <w:t>Горького</w:t>
      </w:r>
      <w:r w:rsidR="00350353" w:rsidRPr="00A347FB">
        <w:rPr>
          <w:rFonts w:ascii="Times New Roman" w:hAnsi="Times New Roman"/>
          <w:sz w:val="22"/>
          <w:szCs w:val="26"/>
        </w:rPr>
        <w:t>.</w:t>
      </w:r>
    </w:p>
    <w:p w:rsidR="00621DE6" w:rsidRDefault="00621DE6" w:rsidP="00621DE6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>
        <w:rPr>
          <w:rFonts w:ascii="Times New Roman" w:hAnsi="Times New Roman"/>
          <w:sz w:val="22"/>
          <w:szCs w:val="26"/>
        </w:rPr>
        <w:t xml:space="preserve">6. </w:t>
      </w:r>
      <w:r w:rsidRPr="00A347FB">
        <w:rPr>
          <w:rFonts w:ascii="Times New Roman" w:hAnsi="Times New Roman"/>
          <w:sz w:val="22"/>
          <w:szCs w:val="26"/>
        </w:rPr>
        <w:t xml:space="preserve">Категория земель – земли населенных пунктов, разрешенное использование – </w:t>
      </w:r>
      <w:r>
        <w:rPr>
          <w:rFonts w:ascii="Times New Roman" w:hAnsi="Times New Roman"/>
          <w:sz w:val="22"/>
          <w:szCs w:val="26"/>
        </w:rPr>
        <w:t>для индивидуального жилищного строительства</w:t>
      </w:r>
      <w:r w:rsidRPr="00A347FB">
        <w:rPr>
          <w:rFonts w:ascii="Times New Roman" w:hAnsi="Times New Roman"/>
          <w:sz w:val="22"/>
          <w:szCs w:val="26"/>
        </w:rPr>
        <w:t>,  кадастровый номер 12:09:</w:t>
      </w:r>
      <w:r>
        <w:rPr>
          <w:rFonts w:ascii="Times New Roman" w:hAnsi="Times New Roman"/>
          <w:sz w:val="22"/>
          <w:szCs w:val="26"/>
        </w:rPr>
        <w:t>0380106</w:t>
      </w:r>
      <w:r w:rsidRPr="00A347FB">
        <w:rPr>
          <w:rFonts w:ascii="Times New Roman" w:hAnsi="Times New Roman"/>
          <w:sz w:val="22"/>
          <w:szCs w:val="26"/>
        </w:rPr>
        <w:t>:</w:t>
      </w:r>
      <w:r>
        <w:rPr>
          <w:rFonts w:ascii="Times New Roman" w:hAnsi="Times New Roman"/>
          <w:sz w:val="22"/>
          <w:szCs w:val="26"/>
        </w:rPr>
        <w:t>124</w:t>
      </w:r>
      <w:r w:rsidRPr="00A347FB">
        <w:rPr>
          <w:rFonts w:ascii="Times New Roman" w:hAnsi="Times New Roman"/>
          <w:sz w:val="22"/>
          <w:szCs w:val="26"/>
        </w:rPr>
        <w:t xml:space="preserve">, площадь </w:t>
      </w:r>
      <w:r>
        <w:rPr>
          <w:rFonts w:ascii="Times New Roman" w:hAnsi="Times New Roman"/>
          <w:sz w:val="22"/>
          <w:szCs w:val="26"/>
        </w:rPr>
        <w:t>1507</w:t>
      </w:r>
      <w:r w:rsidRPr="00A347FB">
        <w:rPr>
          <w:rFonts w:ascii="Times New Roman" w:hAnsi="Times New Roman"/>
          <w:sz w:val="22"/>
          <w:szCs w:val="26"/>
        </w:rPr>
        <w:t xml:space="preserve"> кв.</w:t>
      </w:r>
      <w:r>
        <w:rPr>
          <w:rFonts w:ascii="Times New Roman" w:hAnsi="Times New Roman"/>
          <w:sz w:val="22"/>
          <w:szCs w:val="26"/>
        </w:rPr>
        <w:t xml:space="preserve"> </w:t>
      </w:r>
      <w:r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proofErr w:type="gramStart"/>
      <w:r>
        <w:rPr>
          <w:rFonts w:ascii="Times New Roman" w:hAnsi="Times New Roman"/>
          <w:sz w:val="22"/>
          <w:szCs w:val="26"/>
        </w:rPr>
        <w:t>Родниковая</w:t>
      </w:r>
      <w:proofErr w:type="gramEnd"/>
      <w:r w:rsidRPr="00A347FB">
        <w:rPr>
          <w:rFonts w:ascii="Times New Roman" w:hAnsi="Times New Roman"/>
          <w:sz w:val="22"/>
          <w:szCs w:val="26"/>
        </w:rPr>
        <w:t>.</w:t>
      </w:r>
      <w:r>
        <w:rPr>
          <w:rFonts w:ascii="Times New Roman" w:hAnsi="Times New Roman"/>
          <w:sz w:val="22"/>
          <w:szCs w:val="26"/>
        </w:rPr>
        <w:t xml:space="preserve"> </w:t>
      </w:r>
    </w:p>
    <w:p w:rsidR="004A23A1" w:rsidRPr="00A347FB" w:rsidRDefault="004A23A1" w:rsidP="00621DE6">
      <w:pPr>
        <w:autoSpaceDE w:val="0"/>
        <w:ind w:firstLine="709"/>
        <w:jc w:val="both"/>
        <w:rPr>
          <w:rFonts w:ascii="Times New Roman" w:hAnsi="Times New Roman"/>
          <w:sz w:val="22"/>
          <w:szCs w:val="26"/>
        </w:rPr>
      </w:pPr>
      <w:r>
        <w:rPr>
          <w:rFonts w:ascii="Times New Roman" w:hAnsi="Times New Roman"/>
          <w:sz w:val="22"/>
          <w:szCs w:val="26"/>
        </w:rPr>
        <w:t xml:space="preserve">7. </w:t>
      </w:r>
      <w:r w:rsidRPr="00A347FB">
        <w:rPr>
          <w:rFonts w:ascii="Times New Roman" w:hAnsi="Times New Roman"/>
          <w:sz w:val="22"/>
          <w:szCs w:val="26"/>
        </w:rPr>
        <w:t xml:space="preserve">Категория земель – земли населенных пунктов, разрешенное использование – </w:t>
      </w:r>
      <w:r>
        <w:rPr>
          <w:rFonts w:ascii="Times New Roman" w:hAnsi="Times New Roman"/>
          <w:sz w:val="22"/>
          <w:szCs w:val="26"/>
        </w:rPr>
        <w:t>малоэтажная жилая застройка</w:t>
      </w:r>
      <w:r w:rsidRPr="00A347FB">
        <w:rPr>
          <w:rFonts w:ascii="Times New Roman" w:hAnsi="Times New Roman"/>
          <w:sz w:val="22"/>
          <w:szCs w:val="26"/>
        </w:rPr>
        <w:t>,  кадастровый номер 12:09:</w:t>
      </w:r>
      <w:r>
        <w:rPr>
          <w:rFonts w:ascii="Times New Roman" w:hAnsi="Times New Roman"/>
          <w:sz w:val="22"/>
          <w:szCs w:val="26"/>
        </w:rPr>
        <w:t>0380128</w:t>
      </w:r>
      <w:r w:rsidRPr="00A347FB">
        <w:rPr>
          <w:rFonts w:ascii="Times New Roman" w:hAnsi="Times New Roman"/>
          <w:sz w:val="22"/>
          <w:szCs w:val="26"/>
        </w:rPr>
        <w:t>:</w:t>
      </w:r>
      <w:r>
        <w:rPr>
          <w:rFonts w:ascii="Times New Roman" w:hAnsi="Times New Roman"/>
          <w:sz w:val="22"/>
          <w:szCs w:val="26"/>
        </w:rPr>
        <w:t>125</w:t>
      </w:r>
      <w:r w:rsidRPr="00A347FB">
        <w:rPr>
          <w:rFonts w:ascii="Times New Roman" w:hAnsi="Times New Roman"/>
          <w:sz w:val="22"/>
          <w:szCs w:val="26"/>
        </w:rPr>
        <w:t xml:space="preserve">, площадь </w:t>
      </w:r>
      <w:r>
        <w:rPr>
          <w:rFonts w:ascii="Times New Roman" w:hAnsi="Times New Roman"/>
          <w:sz w:val="22"/>
          <w:szCs w:val="26"/>
        </w:rPr>
        <w:t>1200</w:t>
      </w:r>
      <w:r w:rsidRPr="00A347FB">
        <w:rPr>
          <w:rFonts w:ascii="Times New Roman" w:hAnsi="Times New Roman"/>
          <w:sz w:val="22"/>
          <w:szCs w:val="26"/>
        </w:rPr>
        <w:t xml:space="preserve"> кв.</w:t>
      </w:r>
      <w:r>
        <w:rPr>
          <w:rFonts w:ascii="Times New Roman" w:hAnsi="Times New Roman"/>
          <w:sz w:val="22"/>
          <w:szCs w:val="26"/>
        </w:rPr>
        <w:t xml:space="preserve"> </w:t>
      </w:r>
      <w:r w:rsidRPr="00A347FB">
        <w:rPr>
          <w:rFonts w:ascii="Times New Roman" w:hAnsi="Times New Roman"/>
          <w:sz w:val="22"/>
          <w:szCs w:val="26"/>
        </w:rPr>
        <w:t xml:space="preserve">м, адрес: Республика Марий Эл, Куженерский район, пгт. Куженер, ул. </w:t>
      </w:r>
      <w:proofErr w:type="spellStart"/>
      <w:r>
        <w:rPr>
          <w:rFonts w:ascii="Times New Roman" w:hAnsi="Times New Roman"/>
          <w:sz w:val="22"/>
          <w:szCs w:val="26"/>
        </w:rPr>
        <w:t>Палантая</w:t>
      </w:r>
      <w:proofErr w:type="spellEnd"/>
      <w:r w:rsidRPr="00A347FB">
        <w:rPr>
          <w:rFonts w:ascii="Times New Roman" w:hAnsi="Times New Roman"/>
          <w:sz w:val="22"/>
          <w:szCs w:val="26"/>
        </w:rPr>
        <w:t>.</w:t>
      </w:r>
    </w:p>
    <w:p w:rsidR="00790322" w:rsidRPr="00A347FB" w:rsidRDefault="00790322" w:rsidP="00790322">
      <w:pPr>
        <w:pStyle w:val="a9"/>
        <w:ind w:firstLine="709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Граждане, заинтересованные в предоставлении земельн</w:t>
      </w:r>
      <w:r w:rsidR="003D0646" w:rsidRPr="00A347FB">
        <w:rPr>
          <w:rFonts w:ascii="Times New Roman" w:hAnsi="Times New Roman"/>
          <w:sz w:val="22"/>
          <w:szCs w:val="26"/>
        </w:rPr>
        <w:t>ых</w:t>
      </w:r>
      <w:r w:rsidRPr="00A347FB">
        <w:rPr>
          <w:rFonts w:ascii="Times New Roman" w:hAnsi="Times New Roman"/>
          <w:sz w:val="22"/>
          <w:szCs w:val="26"/>
        </w:rPr>
        <w:t xml:space="preserve"> участк</w:t>
      </w:r>
      <w:r w:rsidR="003D0646" w:rsidRPr="00A347FB">
        <w:rPr>
          <w:rFonts w:ascii="Times New Roman" w:hAnsi="Times New Roman"/>
          <w:sz w:val="22"/>
          <w:szCs w:val="26"/>
        </w:rPr>
        <w:t>ов</w:t>
      </w:r>
      <w:r w:rsidR="00F178F8" w:rsidRPr="00A347FB">
        <w:rPr>
          <w:rFonts w:ascii="Times New Roman" w:hAnsi="Times New Roman"/>
          <w:sz w:val="22"/>
          <w:szCs w:val="26"/>
        </w:rPr>
        <w:t xml:space="preserve"> для указанных целей</w:t>
      </w:r>
      <w:r w:rsidRPr="00A347FB">
        <w:rPr>
          <w:rFonts w:ascii="Times New Roman" w:hAnsi="Times New Roman"/>
          <w:sz w:val="22"/>
          <w:szCs w:val="26"/>
        </w:rPr>
        <w:t xml:space="preserve"> имеют право в течение 30 дней со дня опубликования </w:t>
      </w:r>
      <w:r w:rsidR="00F178F8" w:rsidRPr="00A347FB">
        <w:rPr>
          <w:rFonts w:ascii="Times New Roman" w:hAnsi="Times New Roman"/>
          <w:sz w:val="22"/>
          <w:szCs w:val="26"/>
        </w:rPr>
        <w:t xml:space="preserve">настоящего </w:t>
      </w:r>
      <w:r w:rsidRPr="00A347FB">
        <w:rPr>
          <w:rFonts w:ascii="Times New Roman" w:hAnsi="Times New Roman"/>
          <w:sz w:val="22"/>
          <w:szCs w:val="26"/>
        </w:rPr>
        <w:t xml:space="preserve">извещения подавать заявления на право заключения договора аренды </w:t>
      </w:r>
      <w:r w:rsidR="006D69E3" w:rsidRPr="00A347FB">
        <w:rPr>
          <w:rFonts w:ascii="Times New Roman" w:hAnsi="Times New Roman"/>
          <w:sz w:val="22"/>
          <w:szCs w:val="26"/>
        </w:rPr>
        <w:t>земельного участка.</w:t>
      </w:r>
    </w:p>
    <w:p w:rsidR="00790322" w:rsidRPr="00A347FB" w:rsidRDefault="00790322" w:rsidP="006D69E3">
      <w:pPr>
        <w:tabs>
          <w:tab w:val="right" w:pos="8788"/>
        </w:tabs>
        <w:ind w:firstLine="709"/>
        <w:jc w:val="both"/>
        <w:rPr>
          <w:rFonts w:ascii="Times New Roman" w:hAnsi="Times New Roman"/>
          <w:sz w:val="22"/>
          <w:szCs w:val="26"/>
        </w:rPr>
      </w:pPr>
      <w:r w:rsidRPr="00A347FB">
        <w:rPr>
          <w:rFonts w:ascii="Times New Roman" w:hAnsi="Times New Roman"/>
          <w:sz w:val="22"/>
          <w:szCs w:val="26"/>
        </w:rPr>
        <w:t>Заявления подаются заявителями лично на бумажном носителе</w:t>
      </w:r>
      <w:r w:rsidRPr="00A347FB">
        <w:rPr>
          <w:rFonts w:ascii="Times New Roman" w:hAnsi="Times New Roman"/>
          <w:sz w:val="22"/>
          <w:szCs w:val="26"/>
        </w:rPr>
        <w:br/>
        <w:t xml:space="preserve">по рабочим дням с 8 часов 00 минут до 17 часов 00 минут по адресу: Республика Марий Эл, </w:t>
      </w:r>
      <w:r w:rsidRPr="00A347FB">
        <w:rPr>
          <w:rFonts w:ascii="Times New Roman" w:hAnsi="Times New Roman"/>
          <w:bCs/>
          <w:color w:val="000000"/>
          <w:sz w:val="22"/>
          <w:szCs w:val="26"/>
        </w:rPr>
        <w:t>Куженерский район, пгт. Куженер, ул. Ст. Лебедева,    д. 20А</w:t>
      </w:r>
      <w:r w:rsidRPr="00A347FB">
        <w:rPr>
          <w:rFonts w:ascii="Times New Roman" w:hAnsi="Times New Roman"/>
          <w:sz w:val="22"/>
          <w:szCs w:val="26"/>
        </w:rPr>
        <w:t>.</w:t>
      </w:r>
      <w:r w:rsidR="006D69E3" w:rsidRPr="00A347FB">
        <w:rPr>
          <w:rFonts w:ascii="Times New Roman" w:hAnsi="Times New Roman"/>
          <w:sz w:val="22"/>
          <w:szCs w:val="26"/>
        </w:rPr>
        <w:t xml:space="preserve"> </w:t>
      </w:r>
      <w:r w:rsidRPr="00A347FB">
        <w:rPr>
          <w:rFonts w:ascii="Times New Roman" w:hAnsi="Times New Roman"/>
          <w:sz w:val="22"/>
          <w:szCs w:val="26"/>
        </w:rPr>
        <w:t xml:space="preserve">Дата окончания приема заявлений – </w:t>
      </w:r>
      <w:r w:rsidR="00DA0C6B">
        <w:rPr>
          <w:rFonts w:ascii="Times New Roman" w:hAnsi="Times New Roman"/>
          <w:sz w:val="22"/>
          <w:szCs w:val="26"/>
        </w:rPr>
        <w:t>18 апре</w:t>
      </w:r>
      <w:r w:rsidR="006C5764" w:rsidRPr="00A347FB">
        <w:rPr>
          <w:rFonts w:ascii="Times New Roman" w:hAnsi="Times New Roman"/>
          <w:sz w:val="22"/>
          <w:szCs w:val="26"/>
        </w:rPr>
        <w:t>ля</w:t>
      </w:r>
      <w:r w:rsidRPr="00A347FB">
        <w:rPr>
          <w:rFonts w:ascii="Times New Roman" w:hAnsi="Times New Roman"/>
          <w:sz w:val="22"/>
          <w:szCs w:val="26"/>
        </w:rPr>
        <w:t xml:space="preserve"> 201</w:t>
      </w:r>
      <w:r w:rsidR="00755A2A" w:rsidRPr="00A347FB">
        <w:rPr>
          <w:rFonts w:ascii="Times New Roman" w:hAnsi="Times New Roman"/>
          <w:sz w:val="22"/>
          <w:szCs w:val="26"/>
        </w:rPr>
        <w:t>6</w:t>
      </w:r>
      <w:r w:rsidRPr="00A347FB">
        <w:rPr>
          <w:rFonts w:ascii="Times New Roman" w:hAnsi="Times New Roman"/>
          <w:sz w:val="22"/>
          <w:szCs w:val="26"/>
        </w:rPr>
        <w:t xml:space="preserve"> г.</w:t>
      </w:r>
    </w:p>
    <w:p w:rsidR="00790322" w:rsidRPr="00A347FB" w:rsidRDefault="00790322" w:rsidP="00790322">
      <w:pPr>
        <w:ind w:right="-5"/>
        <w:jc w:val="both"/>
        <w:rPr>
          <w:rFonts w:ascii="Times New Roman" w:eastAsia="Calibri" w:hAnsi="Times New Roman" w:cs="Times New Roman"/>
          <w:sz w:val="22"/>
          <w:szCs w:val="26"/>
        </w:rPr>
      </w:pPr>
      <w:r w:rsidRPr="00A347FB">
        <w:rPr>
          <w:rFonts w:ascii="Times New Roman" w:eastAsia="Calibri" w:hAnsi="Times New Roman" w:cs="Times New Roman"/>
          <w:sz w:val="22"/>
          <w:szCs w:val="26"/>
        </w:rPr>
        <w:tab/>
        <w:t xml:space="preserve">За информацией обращаться в администрацию муниципального образования «Городское поселение Куженер» по адресу: Республика Марий Эл, </w:t>
      </w:r>
      <w:r w:rsidRPr="00A347FB">
        <w:rPr>
          <w:rFonts w:ascii="Times New Roman" w:eastAsia="Calibri" w:hAnsi="Times New Roman" w:cs="Times New Roman"/>
          <w:bCs/>
          <w:color w:val="000000"/>
          <w:sz w:val="22"/>
          <w:szCs w:val="26"/>
        </w:rPr>
        <w:t>Куженерский район, пгт. Куженер, ул. Ст. Лебедева, д. 20А</w:t>
      </w:r>
      <w:r w:rsidR="006D69E3" w:rsidRPr="00A347FB">
        <w:rPr>
          <w:rFonts w:ascii="Times New Roman" w:eastAsia="Calibri" w:hAnsi="Times New Roman" w:cs="Times New Roman"/>
          <w:sz w:val="22"/>
          <w:szCs w:val="26"/>
        </w:rPr>
        <w:t xml:space="preserve">. </w:t>
      </w:r>
      <w:r w:rsidRPr="00A347FB">
        <w:rPr>
          <w:rFonts w:ascii="Times New Roman" w:eastAsia="Calibri" w:hAnsi="Times New Roman" w:cs="Times New Roman"/>
          <w:sz w:val="22"/>
          <w:szCs w:val="26"/>
        </w:rPr>
        <w:t>Тел.(83637) 9-13-68</w:t>
      </w:r>
    </w:p>
    <w:p w:rsidR="00790322" w:rsidRPr="00A347FB" w:rsidRDefault="00790322">
      <w:pPr>
        <w:autoSpaceDE w:val="0"/>
        <w:ind w:firstLine="709"/>
        <w:jc w:val="both"/>
        <w:rPr>
          <w:rFonts w:ascii="Times New Roman" w:eastAsia="Calibri" w:hAnsi="Times New Roman"/>
          <w:bCs/>
          <w:sz w:val="22"/>
          <w:szCs w:val="26"/>
        </w:rPr>
      </w:pPr>
    </w:p>
    <w:p w:rsidR="0029368C" w:rsidRPr="00A347FB" w:rsidRDefault="0029368C">
      <w:pPr>
        <w:autoSpaceDE w:val="0"/>
        <w:ind w:firstLine="709"/>
        <w:jc w:val="both"/>
        <w:rPr>
          <w:rFonts w:ascii="Times New Roman" w:eastAsia="Calibri" w:hAnsi="Times New Roman"/>
          <w:bCs/>
          <w:sz w:val="22"/>
          <w:szCs w:val="26"/>
        </w:rPr>
      </w:pPr>
    </w:p>
    <w:tbl>
      <w:tblPr>
        <w:tblStyle w:val="ac"/>
        <w:tblW w:w="0" w:type="auto"/>
        <w:tblInd w:w="-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6D69E3" w:rsidRPr="00A347FB" w:rsidTr="007C5AD7">
        <w:tc>
          <w:tcPr>
            <w:tcW w:w="4785" w:type="dxa"/>
          </w:tcPr>
          <w:p w:rsidR="006D69E3" w:rsidRPr="00A347FB" w:rsidRDefault="006D69E3" w:rsidP="006D69E3">
            <w:pPr>
              <w:autoSpaceDE w:val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 xml:space="preserve">Глава администрации </w:t>
            </w:r>
          </w:p>
          <w:p w:rsidR="006D69E3" w:rsidRPr="00A347FB" w:rsidRDefault="006D69E3" w:rsidP="006D69E3">
            <w:pPr>
              <w:autoSpaceDE w:val="0"/>
              <w:jc w:val="center"/>
              <w:rPr>
                <w:rFonts w:ascii="Times New Roman" w:hAnsi="Times New Roman" w:cs="Times New Roman"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>муниципального образования</w:t>
            </w:r>
          </w:p>
          <w:p w:rsidR="006D69E3" w:rsidRPr="00A347FB" w:rsidRDefault="006D69E3" w:rsidP="00FD70BA">
            <w:pPr>
              <w:autoSpaceDE w:val="0"/>
              <w:jc w:val="center"/>
              <w:rPr>
                <w:rFonts w:ascii="Times New Roman" w:eastAsia="Calibri" w:hAnsi="Times New Roman"/>
                <w:bCs/>
                <w:sz w:val="22"/>
                <w:szCs w:val="26"/>
              </w:rPr>
            </w:pPr>
            <w:r w:rsidRPr="00A347FB">
              <w:rPr>
                <w:rFonts w:ascii="Times New Roman" w:hAnsi="Times New Roman" w:cs="Times New Roman"/>
                <w:sz w:val="22"/>
                <w:szCs w:val="26"/>
              </w:rPr>
              <w:t xml:space="preserve"> «Городское поселение Куженер»</w:t>
            </w:r>
          </w:p>
        </w:tc>
        <w:tc>
          <w:tcPr>
            <w:tcW w:w="4786" w:type="dxa"/>
          </w:tcPr>
          <w:p w:rsidR="006D69E3" w:rsidRPr="00A347FB" w:rsidRDefault="006D69E3" w:rsidP="006D69E3">
            <w:pPr>
              <w:autoSpaceDE w:val="0"/>
              <w:jc w:val="right"/>
              <w:rPr>
                <w:rFonts w:ascii="Times New Roman" w:eastAsia="Calibri" w:hAnsi="Times New Roman"/>
                <w:bCs/>
                <w:sz w:val="22"/>
                <w:szCs w:val="26"/>
              </w:rPr>
            </w:pPr>
          </w:p>
          <w:p w:rsidR="006D69E3" w:rsidRPr="00A347FB" w:rsidRDefault="006D69E3" w:rsidP="006D69E3">
            <w:pPr>
              <w:autoSpaceDE w:val="0"/>
              <w:jc w:val="right"/>
              <w:rPr>
                <w:rFonts w:ascii="Times New Roman" w:eastAsia="Calibri" w:hAnsi="Times New Roman"/>
                <w:bCs/>
                <w:sz w:val="22"/>
                <w:szCs w:val="26"/>
              </w:rPr>
            </w:pPr>
            <w:r w:rsidRPr="00A347FB">
              <w:rPr>
                <w:rFonts w:ascii="Times New Roman" w:eastAsia="Calibri" w:hAnsi="Times New Roman"/>
                <w:bCs/>
                <w:sz w:val="22"/>
                <w:szCs w:val="26"/>
              </w:rPr>
              <w:t>В.С. Кодочигов</w:t>
            </w:r>
          </w:p>
        </w:tc>
      </w:tr>
    </w:tbl>
    <w:p w:rsidR="006D69E3" w:rsidRPr="006D69E3" w:rsidRDefault="006D69E3" w:rsidP="00FD70BA">
      <w:pPr>
        <w:autoSpaceDE w:val="0"/>
        <w:jc w:val="both"/>
        <w:rPr>
          <w:rFonts w:ascii="Times New Roman" w:eastAsia="Calibri" w:hAnsi="Times New Roman"/>
          <w:bCs/>
          <w:sz w:val="24"/>
        </w:rPr>
      </w:pPr>
    </w:p>
    <w:sectPr w:rsidR="006D69E3" w:rsidRPr="006D69E3" w:rsidSect="007C5AD7">
      <w:pgSz w:w="11906" w:h="16838"/>
      <w:pgMar w:top="851" w:right="850" w:bottom="284" w:left="1701" w:header="720" w:footer="720" w:gutter="0"/>
      <w:cols w:space="720"/>
      <w:docGrid w:linePitch="36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0B6A79"/>
    <w:rsid w:val="00034657"/>
    <w:rsid w:val="000B6A79"/>
    <w:rsid w:val="00132CED"/>
    <w:rsid w:val="00191F90"/>
    <w:rsid w:val="001A68BE"/>
    <w:rsid w:val="001C5FE7"/>
    <w:rsid w:val="001F3760"/>
    <w:rsid w:val="0029368C"/>
    <w:rsid w:val="002A33BE"/>
    <w:rsid w:val="00350353"/>
    <w:rsid w:val="003D0646"/>
    <w:rsid w:val="004A23A1"/>
    <w:rsid w:val="00552F83"/>
    <w:rsid w:val="006211E0"/>
    <w:rsid w:val="00621DE6"/>
    <w:rsid w:val="00657883"/>
    <w:rsid w:val="006C5764"/>
    <w:rsid w:val="006D69E3"/>
    <w:rsid w:val="00723FD1"/>
    <w:rsid w:val="00755A2A"/>
    <w:rsid w:val="00790322"/>
    <w:rsid w:val="007A4091"/>
    <w:rsid w:val="007C5AD7"/>
    <w:rsid w:val="007F1E07"/>
    <w:rsid w:val="008630D1"/>
    <w:rsid w:val="008D07BD"/>
    <w:rsid w:val="00986A95"/>
    <w:rsid w:val="00A347FB"/>
    <w:rsid w:val="00A45FE0"/>
    <w:rsid w:val="00AD6D87"/>
    <w:rsid w:val="00B96941"/>
    <w:rsid w:val="00BB1FB4"/>
    <w:rsid w:val="00BB599F"/>
    <w:rsid w:val="00CF6E82"/>
    <w:rsid w:val="00D908C5"/>
    <w:rsid w:val="00DA0C6B"/>
    <w:rsid w:val="00E00E16"/>
    <w:rsid w:val="00E23307"/>
    <w:rsid w:val="00F178F8"/>
    <w:rsid w:val="00FD70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7BD"/>
    <w:pPr>
      <w:suppressAutoHyphens/>
    </w:pPr>
    <w:rPr>
      <w:rFonts w:ascii="Arial" w:eastAsia="Lucida Sans Unicode" w:hAnsi="Arial" w:cs="Mangal"/>
      <w:kern w:val="1"/>
      <w:szCs w:val="24"/>
      <w:lang w:eastAsia="hi-IN" w:bidi="hi-IN"/>
    </w:rPr>
  </w:style>
  <w:style w:type="paragraph" w:styleId="1">
    <w:name w:val="heading 1"/>
    <w:basedOn w:val="a"/>
    <w:next w:val="a0"/>
    <w:qFormat/>
    <w:rsid w:val="008D07BD"/>
    <w:pPr>
      <w:keepNext/>
      <w:spacing w:line="100" w:lineRule="atLeast"/>
      <w:jc w:val="right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rsid w:val="008D07BD"/>
  </w:style>
  <w:style w:type="character" w:customStyle="1" w:styleId="10">
    <w:name w:val="Основной шрифт абзаца1"/>
    <w:rsid w:val="008D07BD"/>
  </w:style>
  <w:style w:type="character" w:customStyle="1" w:styleId="11">
    <w:name w:val="Заголовок 1 Знак"/>
    <w:basedOn w:val="10"/>
    <w:rsid w:val="008D07BD"/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Верхний колонтитул Знак"/>
    <w:basedOn w:val="10"/>
    <w:rsid w:val="008D07BD"/>
    <w:rPr>
      <w:rFonts w:ascii="Times New Roman" w:eastAsia="Lucida Sans Unicode" w:hAnsi="Times New Roman" w:cs="Times New Roman"/>
      <w:sz w:val="28"/>
      <w:szCs w:val="24"/>
    </w:rPr>
  </w:style>
  <w:style w:type="character" w:customStyle="1" w:styleId="a5">
    <w:name w:val="Основной текст Знак"/>
    <w:basedOn w:val="10"/>
    <w:rsid w:val="008D07BD"/>
    <w:rPr>
      <w:rFonts w:ascii="Times New Roman" w:eastAsia="Lucida Sans Unicode" w:hAnsi="Times New Roman" w:cs="Times New Roman"/>
      <w:sz w:val="24"/>
      <w:szCs w:val="24"/>
    </w:rPr>
  </w:style>
  <w:style w:type="paragraph" w:customStyle="1" w:styleId="a6">
    <w:name w:val="Заголовок"/>
    <w:basedOn w:val="a"/>
    <w:next w:val="a0"/>
    <w:rsid w:val="008D07BD"/>
    <w:pPr>
      <w:keepNext/>
      <w:spacing w:before="240" w:after="120"/>
    </w:pPr>
    <w:rPr>
      <w:sz w:val="28"/>
      <w:szCs w:val="28"/>
    </w:rPr>
  </w:style>
  <w:style w:type="paragraph" w:styleId="a0">
    <w:name w:val="Body Text"/>
    <w:basedOn w:val="a"/>
    <w:rsid w:val="008D07BD"/>
    <w:pPr>
      <w:widowControl w:val="0"/>
      <w:spacing w:after="120" w:line="100" w:lineRule="atLeast"/>
    </w:pPr>
    <w:rPr>
      <w:rFonts w:ascii="Times New Roman" w:hAnsi="Times New Roman" w:cs="Times New Roman"/>
      <w:sz w:val="24"/>
    </w:rPr>
  </w:style>
  <w:style w:type="paragraph" w:styleId="a7">
    <w:name w:val="List"/>
    <w:basedOn w:val="a0"/>
    <w:rsid w:val="008D07BD"/>
    <w:rPr>
      <w:rFonts w:ascii="Arial" w:hAnsi="Arial" w:cs="Mangal"/>
    </w:rPr>
  </w:style>
  <w:style w:type="paragraph" w:customStyle="1" w:styleId="12">
    <w:name w:val="Название1"/>
    <w:basedOn w:val="a"/>
    <w:rsid w:val="008D07BD"/>
    <w:pPr>
      <w:suppressLineNumbers/>
      <w:spacing w:before="120" w:after="120"/>
    </w:pPr>
    <w:rPr>
      <w:i/>
      <w:iCs/>
    </w:rPr>
  </w:style>
  <w:style w:type="paragraph" w:customStyle="1" w:styleId="13">
    <w:name w:val="Указатель1"/>
    <w:basedOn w:val="a"/>
    <w:rsid w:val="008D07BD"/>
    <w:pPr>
      <w:suppressLineNumbers/>
    </w:pPr>
  </w:style>
  <w:style w:type="paragraph" w:styleId="a8">
    <w:name w:val="header"/>
    <w:basedOn w:val="a"/>
    <w:rsid w:val="008D07BD"/>
    <w:pPr>
      <w:widowControl w:val="0"/>
      <w:suppressLineNumbers/>
      <w:tabs>
        <w:tab w:val="center" w:pos="4677"/>
        <w:tab w:val="right" w:pos="9355"/>
      </w:tabs>
      <w:spacing w:line="100" w:lineRule="atLeast"/>
    </w:pPr>
    <w:rPr>
      <w:rFonts w:ascii="Times New Roman" w:hAnsi="Times New Roman" w:cs="Times New Roman"/>
      <w:sz w:val="28"/>
    </w:rPr>
  </w:style>
  <w:style w:type="paragraph" w:styleId="a9">
    <w:name w:val="Body Text Indent"/>
    <w:basedOn w:val="a"/>
    <w:rsid w:val="008D07BD"/>
    <w:pPr>
      <w:ind w:firstLine="851"/>
      <w:jc w:val="both"/>
    </w:pPr>
    <w:rPr>
      <w:sz w:val="28"/>
    </w:rPr>
  </w:style>
  <w:style w:type="paragraph" w:customStyle="1" w:styleId="aa">
    <w:name w:val="Содержимое таблицы"/>
    <w:basedOn w:val="a"/>
    <w:rsid w:val="008D07BD"/>
    <w:pPr>
      <w:suppressLineNumbers/>
    </w:pPr>
  </w:style>
  <w:style w:type="paragraph" w:customStyle="1" w:styleId="ab">
    <w:name w:val="Заголовок таблицы"/>
    <w:basedOn w:val="aa"/>
    <w:rsid w:val="008D07BD"/>
    <w:pPr>
      <w:jc w:val="center"/>
    </w:pPr>
    <w:rPr>
      <w:b/>
      <w:bCs/>
    </w:rPr>
  </w:style>
  <w:style w:type="table" w:styleId="ac">
    <w:name w:val="Table Grid"/>
    <w:basedOn w:val="a2"/>
    <w:uiPriority w:val="59"/>
    <w:rsid w:val="006D69E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430</Words>
  <Characters>2455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5</cp:revision>
  <cp:lastPrinted>2016-03-10T10:34:00Z</cp:lastPrinted>
  <dcterms:created xsi:type="dcterms:W3CDTF">2016-03-10T10:34:00Z</dcterms:created>
  <dcterms:modified xsi:type="dcterms:W3CDTF">2016-03-18T09:41:00Z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Home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